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(offentliggøres)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Erklæringer om private tilskud og tilskud fra ukendte modtaget af kandidatlisten og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opstillede kandidater i kalenderåret 2024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Kandidatliste, der ansøger om partistøtte for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2025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SF- Socialistisk Folkeparti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Kandidatlisten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kandidatlisten i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2024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Hvis kandidatlisten er kommuneorganisation eller den regionale organisation for et parti, som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pr. 1. august 2021 var opstillingsberettiget til folketingsvalg, skal oplysningerne også omfatte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private tilskud modtaget af eventuelle lokale partiorganisationer i kommunen henholdsvis af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partiets øvrige organisationer, herunder kredsorganisationer i regionen.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fra den samme private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som tilsammen overstiger 23.600 kr. i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kandidatlisten i 2024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kandidatlisten modtaget tilskud fra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ukendte i kalenderåret 2024?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Kandidater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 om kandidater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Er kandidatlisten den regionale organisation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for et parti, som pr. 1. august 2021 var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opstillingsberettiget til folketingsvalg?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private tilskudsydere, der er modtaget af opstillede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kandidater i 2024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kandidaterne hver især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(f.eks. direkte kontant, indbetalt på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kandidatens egen bankkonto eller i form af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naturalier) fra den samme private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 modtaget ét eller flere tilskud,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tilsammen overstiger 23.600 kr. i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kalenderåret 2024?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tilskud fra ukendte, der er modtaget af opstillede kandidater i 2024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Har en eller flere af de opstillede kandidater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modtaget tilskud fra ukendte i kalenderåret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2024?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Nej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Der er ikke forbud for kandidater mod at modtage tilskud fra ukendte. Disse tilskud kaldes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også anonyme tilskud. Det er tilskud, der er ydet uden angivelse af navn m.v. på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tilskudsyderen, og hvor kandidaten ikke på anden måde er bekendt med tilskudsyderens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identitet.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Erklæring om fyldestgørende oplysninger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 erklærer hermed, at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ovenstående oplysninger om private tilskud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og tilskud fra ukendte omfatter samtlige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opstillede kandidater, der er omfattet af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kandidatlistens indberetningspligt.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Ja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 w:val="32"/>
          <w:szCs w:val="32"/>
          <w:lang w:eastAsia="en-US"/>
        </w:rPr>
      </w:pPr>
      <w:r>
        <w:rPr>
          <w:rFonts w:ascii="Verdana" w:hAnsi="Verdana" w:cs="Verdana"/>
          <w:sz w:val="32"/>
          <w:szCs w:val="32"/>
          <w:lang w:eastAsia="en-US"/>
        </w:rPr>
        <w:t>Bilag (fortsat): Dato og underskrift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Oplysningerne i bilaget afgives under strafansvar efter partiregnskabslovens § 6 a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og partistøttelovens § 14 a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Kommunen/Regionen kan behandle oplysninger om personer, der indgiver ansøgning om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partistøtte. Oplysningerne anvendes af kommunen/regionen til administration af opgaver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efter partistøtteloven og partiregnskabsloven. Ansøger har ret til at få at vide, hvilke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personoplysninger kommunen/regionen behandler, og har ret til at kræve forkerte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bookmarkStart w:id="0" w:name="_GoBack"/>
      <w:bookmarkEnd w:id="0"/>
      <w:r>
        <w:rPr>
          <w:rFonts w:ascii="Verdana" w:hAnsi="Verdana" w:cs="Verdana"/>
          <w:szCs w:val="20"/>
          <w:lang w:eastAsia="en-US"/>
        </w:rPr>
        <w:t>oplysninger rettet.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lastRenderedPageBreak/>
        <w:t>Organisationens/foreningens navn: SF Frederikssund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-Bold" w:hAnsi="Verdana-Bold" w:cs="Verdana-Bold"/>
          <w:b/>
          <w:bCs/>
          <w:szCs w:val="20"/>
          <w:lang w:eastAsia="en-US"/>
        </w:rPr>
      </w:pPr>
      <w:r>
        <w:rPr>
          <w:rFonts w:ascii="Verdana-Bold" w:hAnsi="Verdana-Bold" w:cs="Verdana-Bold"/>
          <w:b/>
          <w:bCs/>
          <w:szCs w:val="20"/>
          <w:lang w:eastAsia="en-US"/>
        </w:rPr>
        <w:t>Jeg underskriver bilaget som: Repræsentant for partiorganisation/-forening</w:t>
      </w:r>
    </w:p>
    <w:p w:rsidR="00B555B9" w:rsidRDefault="00B555B9" w:rsidP="00B555B9">
      <w:pPr>
        <w:autoSpaceDE w:val="0"/>
        <w:autoSpaceDN w:val="0"/>
        <w:adjustRightInd w:val="0"/>
        <w:spacing w:after="0"/>
        <w:rPr>
          <w:rFonts w:ascii="Verdana" w:hAnsi="Verdana" w:cs="Verdana"/>
          <w:szCs w:val="20"/>
          <w:lang w:eastAsia="en-US"/>
        </w:rPr>
      </w:pPr>
      <w:r>
        <w:rPr>
          <w:rFonts w:ascii="Verdana" w:hAnsi="Verdana" w:cs="Verdana"/>
          <w:szCs w:val="20"/>
          <w:lang w:eastAsia="en-US"/>
        </w:rPr>
        <w:t>Dato 28-12-2025</w:t>
      </w:r>
    </w:p>
    <w:p w:rsidR="00196101" w:rsidRDefault="00B555B9" w:rsidP="00B555B9">
      <w:r>
        <w:rPr>
          <w:rFonts w:ascii="Verdana-Bold" w:hAnsi="Verdana-Bold" w:cs="Verdana-Bold"/>
          <w:b/>
          <w:bCs/>
          <w:szCs w:val="20"/>
          <w:lang w:eastAsia="en-US"/>
        </w:rPr>
        <w:t>Anne Jensen</w:t>
      </w:r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B9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5B9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1BB4-3E5A-45C9-9825-B13B3C99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A00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Lykke Schmidt</dc:creator>
  <cp:keywords/>
  <dc:description/>
  <cp:lastModifiedBy>Heidi Lykke Schmidt</cp:lastModifiedBy>
  <cp:revision>1</cp:revision>
  <dcterms:created xsi:type="dcterms:W3CDTF">2026-03-16T09:13:00Z</dcterms:created>
  <dcterms:modified xsi:type="dcterms:W3CDTF">2026-03-16T09:14:00Z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C:\Users\hlsch\AppData\Roaming\Microsoft\Templates\Document Themes\Frederikssund.thmx 011</vt:lpwstr>
  </property>
</Properties>
</file>